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
<Relationships xmlns="http://schemas.openxmlformats.org/package/2006/relationships">
<Relationship Id="rId1" Target="word/document.xml" Type="http://schemas.openxmlformats.org/officeDocument/2006/relationships/officeDocument"/>
<Relationship Id="rId2" Target="docProps/core.xml" Type="http://schemas.openxmlformats.org/package/2006/relationships/metadata/core-properties"/>
<Relationship Id="rId3" Target="docProps/app.xml" Type="http://schemas.openxmlformats.org/officeDocument/2006/relationships/extended-properties"/>
</Relationships>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7A317" w14:textId="4057AD83" w:rsidR="0006647C" w:rsidRDefault="0006647C" w:rsidP="0006647C">
      <w:r>
        <w:t xml:space="preserve">Sometimes when life’s rolling along the wheels can suddenly fall off. </w:t>
      </w:r>
    </w:p>
    <w:p w14:paraId="39A85DBC" w14:textId="4D2A4D93" w:rsidR="0006647C" w:rsidRDefault="0006647C" w:rsidP="0006647C">
      <w:r>
        <w:t>But there’s always a way to bounce back from the ups and downs.</w:t>
      </w:r>
    </w:p>
    <w:p w14:paraId="3A92959D" w14:textId="77777777" w:rsidR="0006647C" w:rsidRDefault="0006647C" w:rsidP="0006647C">
      <w:r>
        <w:t>Sometimes you can’t do it all by yourself.</w:t>
      </w:r>
    </w:p>
    <w:p w14:paraId="1430BA08" w14:textId="41D26ACA" w:rsidR="0006647C" w:rsidRDefault="0006647C" w:rsidP="0006647C">
      <w:r>
        <w:t>If you’re going through tough times, take the first step to turn things around.</w:t>
      </w:r>
    </w:p>
    <w:p w14:paraId="29222F40" w14:textId="77777777" w:rsidR="0006647C" w:rsidRDefault="0006647C" w:rsidP="0006647C">
      <w:r>
        <w:t>Family and Child Connect.</w:t>
      </w:r>
    </w:p>
    <w:p w14:paraId="721254EA" w14:textId="1E2654B2" w:rsidR="00403F2C" w:rsidRDefault="0006647C" w:rsidP="0006647C">
      <w:r>
        <w:t>Free, unlimited and confidential advice.</w:t>
      </w:r>
    </w:p>
    <w:p w14:paraId="3F8BEEDB" w14:textId="76571841" w:rsidR="00692669" w:rsidRDefault="00692669" w:rsidP="0006647C"/>
    <w:p w14:paraId="449BA169" w14:textId="77777777" w:rsidR="00692669" w:rsidRDefault="00692669" w:rsidP="00692669"/>
    <w:p w14:paraId="7118C63F" w14:textId="1A9AF350" w:rsidR="00B954A6" w:rsidRDefault="00B954A6" w:rsidP="00692669">
      <w:r>
        <w:t xml:space="preserve">Vision: The video opens on a mother and son on a dirt track. She gives him a push as he rides his bicycle down the hill with his feet up in the air. </w:t>
      </w:r>
    </w:p>
    <w:p w14:paraId="6F719D4C" w14:textId="1DD3244A" w:rsidR="00692669" w:rsidRDefault="00B954A6" w:rsidP="00692669">
      <w:r>
        <w:t>V</w:t>
      </w:r>
      <w:r w:rsidR="007F1045">
        <w:t>oice over</w:t>
      </w:r>
      <w:r>
        <w:t xml:space="preserve">: </w:t>
      </w:r>
      <w:r w:rsidR="00692669">
        <w:t xml:space="preserve">Sometimes when life’s rolling along the wheels can suddenly fall off. </w:t>
      </w:r>
    </w:p>
    <w:p w14:paraId="3382B838" w14:textId="1D41C1BE" w:rsidR="00B954A6" w:rsidRDefault="00B954A6" w:rsidP="00692669">
      <w:r>
        <w:t>Vision: We see two sisters jumping on a trampoline then the vision changes to a dad throwing his daughter in the air and catching her safely.</w:t>
      </w:r>
    </w:p>
    <w:p w14:paraId="74AC59DA" w14:textId="44B0C363" w:rsidR="00692669" w:rsidRDefault="007F1045" w:rsidP="00692669">
      <w:r>
        <w:t>Voice over</w:t>
      </w:r>
      <w:r w:rsidR="00B954A6">
        <w:t xml:space="preserve">: </w:t>
      </w:r>
      <w:r w:rsidR="00692669">
        <w:t>But there’s always a way to bounce back from the ups and downs.</w:t>
      </w:r>
    </w:p>
    <w:p w14:paraId="2582604E" w14:textId="16B0F629" w:rsidR="00B954A6" w:rsidRDefault="00B954A6" w:rsidP="00692669">
      <w:r>
        <w:t>Vision: We now see a mother and a baby gently swaying while holding a sleeping baby. She gently kisses his head.</w:t>
      </w:r>
    </w:p>
    <w:p w14:paraId="12FFFA1B" w14:textId="7C561A1B" w:rsidR="00692669" w:rsidRDefault="007F1045" w:rsidP="00692669">
      <w:r>
        <w:t>Voice over</w:t>
      </w:r>
      <w:r w:rsidR="00B954A6">
        <w:t xml:space="preserve">: </w:t>
      </w:r>
      <w:r w:rsidR="00692669">
        <w:t>Sometimes you can’t do it all by yourself.</w:t>
      </w:r>
    </w:p>
    <w:p w14:paraId="3DCF2079" w14:textId="61DEFFF5" w:rsidR="00B954A6" w:rsidRDefault="00B954A6" w:rsidP="00692669">
      <w:r>
        <w:t xml:space="preserve">Vision: A young mum and her son are shown on the floor of a living room. The son toddles across the floor and then returns to his mum’s open arms. </w:t>
      </w:r>
    </w:p>
    <w:p w14:paraId="012AA5AB" w14:textId="10C17499" w:rsidR="00692669" w:rsidRDefault="007F1045" w:rsidP="00692669">
      <w:r>
        <w:t>Voice over</w:t>
      </w:r>
      <w:r w:rsidR="00B954A6">
        <w:t xml:space="preserve">: </w:t>
      </w:r>
      <w:r w:rsidR="00692669">
        <w:t>If you’re going through tough times, take the first step to turn things around.</w:t>
      </w:r>
    </w:p>
    <w:p w14:paraId="5C224C03" w14:textId="45AB566D" w:rsidR="00692669" w:rsidRDefault="007F1045" w:rsidP="00692669">
      <w:r>
        <w:t>Voice over</w:t>
      </w:r>
      <w:r>
        <w:t xml:space="preserve"> </w:t>
      </w:r>
      <w:r w:rsidR="00B954A6">
        <w:t xml:space="preserve">VO: </w:t>
      </w:r>
      <w:r w:rsidR="00692669">
        <w:t>Family and Child Connect.</w:t>
      </w:r>
    </w:p>
    <w:p w14:paraId="2ACB0674" w14:textId="00076B45" w:rsidR="00692669" w:rsidRDefault="00692669" w:rsidP="00692669">
      <w:r>
        <w:t>Free, unlimited and confidential advice.</w:t>
      </w:r>
    </w:p>
    <w:p w14:paraId="37AAEF9D" w14:textId="08F77EE7" w:rsidR="00FD3445" w:rsidRDefault="00B954A6" w:rsidP="00692669">
      <w:r>
        <w:t>Vision: The end screen features a teal background and the following test:</w:t>
      </w:r>
    </w:p>
    <w:p w14:paraId="19CC2363" w14:textId="71B6F137" w:rsidR="00B954A6" w:rsidRDefault="00B954A6" w:rsidP="00692669">
      <w:r>
        <w:t>Free. Unlimited. Confidential.</w:t>
      </w:r>
    </w:p>
    <w:p w14:paraId="1250C232" w14:textId="4815546E" w:rsidR="00B954A6" w:rsidRDefault="00B954A6" w:rsidP="00692669">
      <w:r>
        <w:t>Family and Child Connect</w:t>
      </w:r>
    </w:p>
    <w:p w14:paraId="33C88BCA" w14:textId="15EA760C" w:rsidR="00B954A6" w:rsidRDefault="00B954A6" w:rsidP="00692669">
      <w:r>
        <w:t>13-FAMILY | 13-32-64</w:t>
      </w:r>
    </w:p>
    <w:p w14:paraId="5EBF5BF6" w14:textId="42AB3613" w:rsidR="00B954A6" w:rsidRDefault="00B954A6" w:rsidP="00692669">
      <w:r>
        <w:t>Funded by Queensland Government</w:t>
      </w:r>
    </w:p>
    <w:p w14:paraId="064A6782" w14:textId="49C35CA4" w:rsidR="00692669" w:rsidRDefault="00692669" w:rsidP="0006647C"/>
    <w:p w14:paraId="66C5EAE0" w14:textId="77777777" w:rsidR="00692669" w:rsidRDefault="00692669" w:rsidP="0006647C"/>
    <w:sectPr w:rsidR="006926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47C"/>
    <w:rsid w:val="0006647C"/>
    <w:rsid w:val="002A19F2"/>
    <w:rsid w:val="00403F2C"/>
    <w:rsid w:val="00692669"/>
    <w:rsid w:val="007F1045"/>
    <w:rsid w:val="00B954A6"/>
    <w:rsid w:val="00FD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D8067"/>
  <w15:chartTrackingRefBased/>
  <w15:docId w15:val="{A3444D3D-4B96-4EBE-B82D-47E51E570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
<Relationship Id="rId1" Target="styles.xml" Type="http://schemas.openxmlformats.org/officeDocument/2006/relationships/styles"/>
<Relationship Id="rId2" Target="settings.xml" Type="http://schemas.openxmlformats.org/officeDocument/2006/relationships/settings"/>
<Relationship Id="rId3" Target="webSettings.xml" Type="http://schemas.openxmlformats.org/officeDocument/2006/relationships/webSettings"/>
<Relationship Id="rId4" Target="fontTable.xml" Type="http://schemas.openxmlformats.org/officeDocument/2006/relationships/fontTable"/>
<Relationship Id="rId5" Target="theme/theme1.xml" Type="http://schemas.openxmlformats.org/officeDocument/2006/relationships/theme"/>
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2023-09-06T07:06:00Z</dcterms:created>
  <dc:creator>Queensland Government</dc:creator>
  <cp:lastModifiedBy>Michelle McCarron</cp:lastModifiedBy>
  <dcterms:modified xsi:type="dcterms:W3CDTF">2023-09-06T07:06:00Z</dcterms:modified>
  <cp:revision>2</cp:revision>
  <dc:subject>Family and Child Connect </dc:subject>
  <dc:title>About Family and Child Connect transcript</dc:title>
</cp:coreProperties>
</file>